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4F594" w14:textId="4262DA9D" w:rsidR="00150A73" w:rsidRPr="00FB0889" w:rsidRDefault="0071507C" w:rsidP="0071507C">
      <w:pPr>
        <w:pStyle w:val="Default"/>
        <w:spacing w:after="100"/>
        <w:jc w:val="center"/>
        <w:rPr>
          <w:rFonts w:ascii="Arial" w:hAnsi="Arial" w:cs="Arial"/>
          <w:color w:val="2E5395"/>
          <w:sz w:val="32"/>
          <w:szCs w:val="32"/>
        </w:rPr>
      </w:pPr>
      <w:r w:rsidRPr="00FB0889">
        <w:rPr>
          <w:rFonts w:ascii="Arial" w:hAnsi="Arial" w:cs="Arial"/>
          <w:color w:val="2E5395"/>
          <w:sz w:val="32"/>
          <w:szCs w:val="32"/>
        </w:rPr>
        <w:t>Minimální požadované parametry</w:t>
      </w:r>
    </w:p>
    <w:p w14:paraId="4BD47905" w14:textId="24ACE6AD" w:rsidR="00BE77AF" w:rsidRPr="00FB0889" w:rsidRDefault="00BE77AF" w:rsidP="00150A73">
      <w:pPr>
        <w:jc w:val="both"/>
        <w:rPr>
          <w:rFonts w:ascii="Arial" w:hAnsi="Arial" w:cs="Arial"/>
          <w:sz w:val="22"/>
          <w:szCs w:val="22"/>
        </w:rPr>
      </w:pPr>
      <w:bookmarkStart w:id="0" w:name="_Hlk170978357"/>
      <w:r w:rsidRPr="00FB0889">
        <w:rPr>
          <w:rFonts w:ascii="Arial" w:hAnsi="Arial" w:cs="Arial"/>
          <w:sz w:val="22"/>
          <w:szCs w:val="22"/>
        </w:rPr>
        <w:t xml:space="preserve">Předmětem plnění veřejné zakázky v rámci tohoto výběrového řízení je nákup </w:t>
      </w:r>
      <w:r w:rsidR="00290F64" w:rsidRPr="00FB0889">
        <w:rPr>
          <w:rFonts w:ascii="Arial" w:hAnsi="Arial" w:cs="Arial"/>
          <w:sz w:val="22"/>
          <w:szCs w:val="22"/>
        </w:rPr>
        <w:t>stolních počítačů</w:t>
      </w:r>
      <w:r w:rsidR="00307196" w:rsidRPr="00FB0889">
        <w:rPr>
          <w:rFonts w:ascii="Arial" w:hAnsi="Arial" w:cs="Arial"/>
          <w:sz w:val="22"/>
          <w:szCs w:val="22"/>
        </w:rPr>
        <w:t xml:space="preserve"> </w:t>
      </w:r>
      <w:r w:rsidR="00DF0C86" w:rsidRPr="00FB0889">
        <w:rPr>
          <w:rFonts w:ascii="Arial" w:hAnsi="Arial" w:cs="Arial"/>
          <w:sz w:val="22"/>
          <w:szCs w:val="22"/>
        </w:rPr>
        <w:t xml:space="preserve">a </w:t>
      </w:r>
      <w:r w:rsidR="00615993" w:rsidRPr="00FB0889">
        <w:rPr>
          <w:rFonts w:ascii="Arial" w:hAnsi="Arial" w:cs="Arial"/>
          <w:sz w:val="22"/>
          <w:szCs w:val="22"/>
        </w:rPr>
        <w:t>notebooků</w:t>
      </w:r>
      <w:r w:rsidRPr="00FB0889">
        <w:rPr>
          <w:rFonts w:ascii="Arial" w:hAnsi="Arial" w:cs="Arial"/>
          <w:sz w:val="22"/>
          <w:szCs w:val="22"/>
        </w:rPr>
        <w:t xml:space="preserve"> ve specifikovaném rozsahu.</w:t>
      </w:r>
    </w:p>
    <w:p w14:paraId="620F6BAD" w14:textId="77777777" w:rsidR="00BE77AF" w:rsidRPr="00FB0889" w:rsidRDefault="00BE77AF" w:rsidP="00150A73">
      <w:pPr>
        <w:jc w:val="both"/>
        <w:rPr>
          <w:rFonts w:ascii="Arial" w:hAnsi="Arial" w:cs="Arial"/>
          <w:sz w:val="22"/>
          <w:szCs w:val="22"/>
        </w:rPr>
      </w:pPr>
    </w:p>
    <w:bookmarkEnd w:id="0"/>
    <w:p w14:paraId="6462F71C" w14:textId="77777777" w:rsidR="00C46FA1" w:rsidRPr="00FB0889" w:rsidRDefault="00C46FA1" w:rsidP="00C46FA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B0889">
        <w:rPr>
          <w:rFonts w:ascii="Arial" w:hAnsi="Arial" w:cs="Arial"/>
          <w:sz w:val="22"/>
          <w:szCs w:val="22"/>
        </w:rPr>
        <w:t>Zadavatel nepřipouští dodávku repasovaného nebo použitého zboží.</w:t>
      </w:r>
    </w:p>
    <w:p w14:paraId="2CC9205B" w14:textId="77777777" w:rsidR="00E306E1" w:rsidRPr="00FB0889" w:rsidRDefault="00E306E1" w:rsidP="00150A73">
      <w:pPr>
        <w:jc w:val="both"/>
        <w:rPr>
          <w:rFonts w:ascii="Arial" w:hAnsi="Arial" w:cs="Arial"/>
          <w:sz w:val="22"/>
          <w:szCs w:val="22"/>
        </w:rPr>
      </w:pPr>
    </w:p>
    <w:p w14:paraId="1DA29EF8" w14:textId="740C2058" w:rsidR="006E1307" w:rsidRPr="00FB0889" w:rsidRDefault="00290F64" w:rsidP="00150A73">
      <w:pPr>
        <w:jc w:val="both"/>
        <w:rPr>
          <w:rFonts w:ascii="Arial" w:hAnsi="Arial" w:cs="Arial"/>
          <w:sz w:val="22"/>
          <w:szCs w:val="22"/>
        </w:rPr>
      </w:pPr>
      <w:r w:rsidRPr="00FB0889">
        <w:rPr>
          <w:rFonts w:ascii="Arial" w:hAnsi="Arial" w:cs="Arial"/>
          <w:sz w:val="22"/>
          <w:szCs w:val="22"/>
        </w:rPr>
        <w:t>Z</w:t>
      </w:r>
      <w:r w:rsidR="00307196" w:rsidRPr="00FB0889">
        <w:rPr>
          <w:rFonts w:ascii="Arial" w:hAnsi="Arial" w:cs="Arial"/>
          <w:sz w:val="22"/>
          <w:szCs w:val="22"/>
        </w:rPr>
        <w:t>adavatel požaduje, aby se jednalo o nová, nepoužitá a nerozbalená zařízení</w:t>
      </w:r>
      <w:r w:rsidRPr="00FB0889">
        <w:rPr>
          <w:rFonts w:ascii="Arial" w:hAnsi="Arial" w:cs="Arial"/>
          <w:sz w:val="22"/>
          <w:szCs w:val="22"/>
        </w:rPr>
        <w:t xml:space="preserve">, kdy </w:t>
      </w:r>
      <w:r w:rsidR="00B90B7C" w:rsidRPr="00FB0889">
        <w:rPr>
          <w:rFonts w:ascii="Arial" w:hAnsi="Arial" w:cs="Arial"/>
          <w:sz w:val="22"/>
          <w:szCs w:val="22"/>
        </w:rPr>
        <w:t xml:space="preserve">stolní </w:t>
      </w:r>
      <w:r w:rsidRPr="00FB0889">
        <w:rPr>
          <w:rFonts w:ascii="Arial" w:hAnsi="Arial" w:cs="Arial"/>
          <w:sz w:val="22"/>
          <w:szCs w:val="22"/>
        </w:rPr>
        <w:t xml:space="preserve">počítače </w:t>
      </w:r>
      <w:r w:rsidR="00AF20BB" w:rsidRPr="00FB0889">
        <w:rPr>
          <w:rFonts w:ascii="Arial" w:hAnsi="Arial" w:cs="Arial"/>
          <w:sz w:val="22"/>
          <w:szCs w:val="22"/>
        </w:rPr>
        <w:t xml:space="preserve">i notebooky </w:t>
      </w:r>
      <w:r w:rsidRPr="00FB0889">
        <w:rPr>
          <w:rFonts w:ascii="Arial" w:hAnsi="Arial" w:cs="Arial"/>
          <w:sz w:val="22"/>
          <w:szCs w:val="22"/>
        </w:rPr>
        <w:t>budou dodány s</w:t>
      </w:r>
      <w:r w:rsidR="00E306E1" w:rsidRPr="00FB0889">
        <w:rPr>
          <w:rFonts w:ascii="Arial" w:hAnsi="Arial" w:cs="Arial"/>
          <w:sz w:val="22"/>
          <w:szCs w:val="22"/>
        </w:rPr>
        <w:t> </w:t>
      </w:r>
      <w:r w:rsidR="00AF20BB" w:rsidRPr="00FB0889">
        <w:rPr>
          <w:rFonts w:ascii="Arial" w:hAnsi="Arial" w:cs="Arial"/>
          <w:sz w:val="22"/>
          <w:szCs w:val="22"/>
        </w:rPr>
        <w:t>prvotní</w:t>
      </w:r>
      <w:r w:rsidR="00307196" w:rsidRPr="00FB0889">
        <w:rPr>
          <w:rFonts w:ascii="Arial" w:hAnsi="Arial" w:cs="Arial"/>
          <w:sz w:val="22"/>
          <w:szCs w:val="22"/>
        </w:rPr>
        <w:t xml:space="preserve"> licencí operačního systému Windows </w:t>
      </w:r>
      <w:r w:rsidR="00AF20BB" w:rsidRPr="00FB0889">
        <w:rPr>
          <w:rFonts w:ascii="Arial" w:hAnsi="Arial" w:cs="Arial"/>
          <w:sz w:val="22"/>
          <w:szCs w:val="22"/>
        </w:rPr>
        <w:t xml:space="preserve">11 PRO </w:t>
      </w:r>
      <w:r w:rsidR="00307196" w:rsidRPr="00FB0889">
        <w:rPr>
          <w:rFonts w:ascii="Arial" w:hAnsi="Arial" w:cs="Arial"/>
          <w:sz w:val="22"/>
          <w:szCs w:val="22"/>
        </w:rPr>
        <w:t>v české lokalizaci (nesmí být použita druhotná licence).</w:t>
      </w:r>
      <w:r w:rsidR="00345A00" w:rsidRPr="00FB0889">
        <w:rPr>
          <w:rFonts w:ascii="Arial" w:hAnsi="Arial" w:cs="Arial"/>
          <w:sz w:val="22"/>
          <w:szCs w:val="22"/>
        </w:rPr>
        <w:t xml:space="preserve"> V</w:t>
      </w:r>
      <w:r w:rsidRPr="00FB0889">
        <w:rPr>
          <w:rFonts w:ascii="Arial" w:hAnsi="Arial" w:cs="Arial"/>
          <w:sz w:val="22"/>
          <w:szCs w:val="22"/>
        </w:rPr>
        <w:t> </w:t>
      </w:r>
      <w:r w:rsidR="00345A00" w:rsidRPr="00FB0889">
        <w:rPr>
          <w:rFonts w:ascii="Arial" w:hAnsi="Arial" w:cs="Arial"/>
          <w:sz w:val="22"/>
          <w:szCs w:val="22"/>
        </w:rPr>
        <w:t xml:space="preserve">případě, že bude operační systém součástí </w:t>
      </w:r>
      <w:r w:rsidRPr="00FB0889">
        <w:rPr>
          <w:rFonts w:ascii="Arial" w:hAnsi="Arial" w:cs="Arial"/>
          <w:sz w:val="22"/>
          <w:szCs w:val="22"/>
        </w:rPr>
        <w:t>počítače</w:t>
      </w:r>
      <w:r w:rsidR="00AF20BB" w:rsidRPr="00FB0889">
        <w:rPr>
          <w:rFonts w:ascii="Arial" w:hAnsi="Arial" w:cs="Arial"/>
          <w:sz w:val="22"/>
          <w:szCs w:val="22"/>
        </w:rPr>
        <w:t xml:space="preserve"> či notebooku</w:t>
      </w:r>
      <w:r w:rsidR="00345A00" w:rsidRPr="00FB0889">
        <w:rPr>
          <w:rFonts w:ascii="Arial" w:hAnsi="Arial" w:cs="Arial"/>
          <w:sz w:val="22"/>
          <w:szCs w:val="22"/>
        </w:rPr>
        <w:t xml:space="preserve">, pak musí být tento SW </w:t>
      </w:r>
      <w:proofErr w:type="spellStart"/>
      <w:r w:rsidR="00345A00" w:rsidRPr="00FB0889">
        <w:rPr>
          <w:rFonts w:ascii="Arial" w:hAnsi="Arial" w:cs="Arial"/>
          <w:sz w:val="22"/>
          <w:szCs w:val="22"/>
        </w:rPr>
        <w:t>předinstalován</w:t>
      </w:r>
      <w:proofErr w:type="spellEnd"/>
      <w:r w:rsidR="00345A00" w:rsidRPr="00FB0889">
        <w:rPr>
          <w:rFonts w:ascii="Arial" w:hAnsi="Arial" w:cs="Arial"/>
          <w:sz w:val="22"/>
          <w:szCs w:val="22"/>
        </w:rPr>
        <w:t xml:space="preserve"> a </w:t>
      </w:r>
      <w:r w:rsidR="00B47182" w:rsidRPr="00FB0889">
        <w:rPr>
          <w:rFonts w:ascii="Arial" w:hAnsi="Arial" w:cs="Arial"/>
          <w:sz w:val="22"/>
          <w:szCs w:val="22"/>
        </w:rPr>
        <w:t xml:space="preserve">digitální licence kódu </w:t>
      </w:r>
      <w:r w:rsidR="00345A00" w:rsidRPr="00FB0889">
        <w:rPr>
          <w:rFonts w:ascii="Arial" w:hAnsi="Arial" w:cs="Arial"/>
          <w:sz w:val="22"/>
          <w:szCs w:val="22"/>
        </w:rPr>
        <w:t>produktový klíč musí být v </w:t>
      </w:r>
      <w:proofErr w:type="spellStart"/>
      <w:r w:rsidR="00345A00" w:rsidRPr="00FB0889">
        <w:rPr>
          <w:rFonts w:ascii="Arial" w:hAnsi="Arial" w:cs="Arial"/>
          <w:sz w:val="22"/>
          <w:szCs w:val="22"/>
        </w:rPr>
        <w:t>BIOS</w:t>
      </w:r>
      <w:r w:rsidR="00B47182" w:rsidRPr="00FB0889">
        <w:rPr>
          <w:rFonts w:ascii="Arial" w:hAnsi="Arial" w:cs="Arial"/>
          <w:sz w:val="22"/>
          <w:szCs w:val="22"/>
        </w:rPr>
        <w:t>u</w:t>
      </w:r>
      <w:proofErr w:type="spellEnd"/>
      <w:r w:rsidR="00345A00" w:rsidRPr="00FB0889">
        <w:rPr>
          <w:rFonts w:ascii="Arial" w:hAnsi="Arial" w:cs="Arial"/>
          <w:sz w:val="22"/>
          <w:szCs w:val="22"/>
        </w:rPr>
        <w:t xml:space="preserve"> počítače. Součástí takového zařízení s předinstalovaným SW musí být produktový list výrobce HW (tzv. </w:t>
      </w:r>
      <w:proofErr w:type="spellStart"/>
      <w:r w:rsidR="00345A00" w:rsidRPr="00FB0889">
        <w:rPr>
          <w:rFonts w:ascii="Arial" w:hAnsi="Arial" w:cs="Arial"/>
          <w:sz w:val="22"/>
          <w:szCs w:val="22"/>
        </w:rPr>
        <w:t>Product</w:t>
      </w:r>
      <w:proofErr w:type="spellEnd"/>
      <w:r w:rsidR="00345A00" w:rsidRPr="00FB0889">
        <w:rPr>
          <w:rFonts w:ascii="Arial" w:hAnsi="Arial" w:cs="Arial"/>
          <w:sz w:val="22"/>
          <w:szCs w:val="22"/>
        </w:rPr>
        <w:t xml:space="preserve"> list/</w:t>
      </w:r>
      <w:proofErr w:type="spellStart"/>
      <w:r w:rsidR="00345A00" w:rsidRPr="00FB0889">
        <w:rPr>
          <w:rFonts w:ascii="Arial" w:hAnsi="Arial" w:cs="Arial"/>
          <w:sz w:val="22"/>
          <w:szCs w:val="22"/>
        </w:rPr>
        <w:t>fact</w:t>
      </w:r>
      <w:proofErr w:type="spellEnd"/>
      <w:r w:rsidR="00345A00" w:rsidRPr="00FB088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45A00" w:rsidRPr="00FB0889">
        <w:rPr>
          <w:rFonts w:ascii="Arial" w:hAnsi="Arial" w:cs="Arial"/>
          <w:sz w:val="22"/>
          <w:szCs w:val="22"/>
        </w:rPr>
        <w:t>sheet</w:t>
      </w:r>
      <w:proofErr w:type="spellEnd"/>
      <w:r w:rsidR="00345A00" w:rsidRPr="00FB0889">
        <w:rPr>
          <w:rFonts w:ascii="Arial" w:hAnsi="Arial" w:cs="Arial"/>
          <w:sz w:val="22"/>
          <w:szCs w:val="22"/>
        </w:rPr>
        <w:t>) s podrobnou specifikací HW a SW počítače, včetně požadované licence ve verzi Windows 11</w:t>
      </w:r>
      <w:r w:rsidR="00B90B7C" w:rsidRPr="00FB0889">
        <w:rPr>
          <w:rFonts w:ascii="Arial" w:hAnsi="Arial" w:cs="Arial"/>
          <w:sz w:val="22"/>
          <w:szCs w:val="22"/>
        </w:rPr>
        <w:t xml:space="preserve"> PRO</w:t>
      </w:r>
      <w:r w:rsidR="00345A00" w:rsidRPr="00FB0889">
        <w:rPr>
          <w:rFonts w:ascii="Arial" w:hAnsi="Arial" w:cs="Arial"/>
          <w:sz w:val="22"/>
          <w:szCs w:val="22"/>
        </w:rPr>
        <w:t xml:space="preserve"> CZ a prohlášení, že parametry dodaného HW a SW jsou v souladu se zadávací dokumentací.</w:t>
      </w:r>
    </w:p>
    <w:p w14:paraId="7BD785CD" w14:textId="77777777" w:rsidR="008F188B" w:rsidRPr="00FB0889" w:rsidRDefault="008F188B" w:rsidP="00150A73">
      <w:pPr>
        <w:jc w:val="both"/>
        <w:rPr>
          <w:rFonts w:ascii="Arial" w:hAnsi="Arial" w:cs="Arial"/>
          <w:sz w:val="22"/>
          <w:szCs w:val="22"/>
        </w:rPr>
      </w:pPr>
    </w:p>
    <w:p w14:paraId="5A258BE2" w14:textId="77777777" w:rsidR="006E1307" w:rsidRPr="00FB0889" w:rsidRDefault="006E1307" w:rsidP="006E1307">
      <w:pPr>
        <w:jc w:val="both"/>
        <w:rPr>
          <w:rFonts w:ascii="Arial" w:hAnsi="Arial" w:cs="Arial"/>
          <w:sz w:val="22"/>
          <w:szCs w:val="22"/>
          <w:u w:val="single"/>
        </w:rPr>
      </w:pPr>
      <w:r w:rsidRPr="00FB0889">
        <w:rPr>
          <w:rFonts w:ascii="Arial" w:hAnsi="Arial" w:cs="Arial"/>
          <w:sz w:val="22"/>
          <w:szCs w:val="22"/>
          <w:u w:val="single"/>
        </w:rPr>
        <w:t>Pokyny k vyplnění:</w:t>
      </w:r>
    </w:p>
    <w:p w14:paraId="63EBE107" w14:textId="7AFC7396" w:rsidR="006E1307" w:rsidRPr="00FB0889" w:rsidRDefault="006E1307" w:rsidP="006E1307">
      <w:pPr>
        <w:jc w:val="both"/>
        <w:rPr>
          <w:rFonts w:ascii="Arial" w:hAnsi="Arial" w:cs="Arial"/>
          <w:sz w:val="22"/>
          <w:szCs w:val="22"/>
        </w:rPr>
      </w:pPr>
      <w:r w:rsidRPr="00FB0889">
        <w:rPr>
          <w:rFonts w:ascii="Arial" w:hAnsi="Arial" w:cs="Arial"/>
          <w:sz w:val="22"/>
          <w:szCs w:val="22"/>
        </w:rPr>
        <w:t xml:space="preserve">Všechna pole vyznačená </w:t>
      </w:r>
      <w:r w:rsidRPr="00FB0889">
        <w:rPr>
          <w:rFonts w:ascii="Arial" w:hAnsi="Arial" w:cs="Arial"/>
          <w:sz w:val="22"/>
          <w:szCs w:val="22"/>
          <w:shd w:val="clear" w:color="auto" w:fill="FFF2CC" w:themeFill="accent4" w:themeFillTint="33"/>
        </w:rPr>
        <w:t>žlutou barvou</w:t>
      </w:r>
      <w:r w:rsidRPr="00FB0889">
        <w:rPr>
          <w:rFonts w:ascii="Arial" w:hAnsi="Arial" w:cs="Arial"/>
          <w:sz w:val="22"/>
          <w:szCs w:val="22"/>
        </w:rPr>
        <w:t xml:space="preserve"> musí být vyplněna.</w:t>
      </w:r>
    </w:p>
    <w:p w14:paraId="219CE87F" w14:textId="01B04FA3" w:rsidR="006E1307" w:rsidRPr="00FB0889" w:rsidRDefault="006E1307" w:rsidP="006E1307">
      <w:pPr>
        <w:jc w:val="both"/>
        <w:rPr>
          <w:rFonts w:ascii="Arial" w:hAnsi="Arial" w:cs="Arial"/>
          <w:sz w:val="22"/>
          <w:szCs w:val="22"/>
        </w:rPr>
      </w:pPr>
      <w:r w:rsidRPr="00FB0889">
        <w:rPr>
          <w:rFonts w:ascii="Arial" w:hAnsi="Arial" w:cs="Arial"/>
          <w:sz w:val="22"/>
          <w:szCs w:val="22"/>
        </w:rPr>
        <w:t xml:space="preserve">Všechny požadované parametry jsou brány jako </w:t>
      </w:r>
      <w:r w:rsidRPr="00FB0889">
        <w:rPr>
          <w:rFonts w:ascii="Arial" w:hAnsi="Arial" w:cs="Arial"/>
          <w:b/>
          <w:sz w:val="22"/>
          <w:szCs w:val="22"/>
        </w:rPr>
        <w:t>minimální</w:t>
      </w:r>
      <w:r w:rsidRPr="00FB0889">
        <w:rPr>
          <w:rFonts w:ascii="Arial" w:hAnsi="Arial" w:cs="Arial"/>
          <w:sz w:val="22"/>
          <w:szCs w:val="22"/>
        </w:rPr>
        <w:t>.</w:t>
      </w:r>
    </w:p>
    <w:p w14:paraId="2F59CC6F" w14:textId="3B38EEA6" w:rsidR="0010459F" w:rsidRPr="00FB0889" w:rsidRDefault="006E1307" w:rsidP="006E1307">
      <w:pPr>
        <w:jc w:val="both"/>
        <w:rPr>
          <w:rFonts w:ascii="Arial" w:hAnsi="Arial" w:cs="Arial"/>
          <w:sz w:val="22"/>
          <w:szCs w:val="22"/>
        </w:rPr>
      </w:pPr>
      <w:r w:rsidRPr="00FB0889">
        <w:rPr>
          <w:rFonts w:ascii="Arial" w:hAnsi="Arial" w:cs="Arial"/>
          <w:sz w:val="22"/>
          <w:szCs w:val="22"/>
        </w:rPr>
        <w:t xml:space="preserve">Ve </w:t>
      </w:r>
      <w:r w:rsidR="00E42EA5" w:rsidRPr="00FB0889">
        <w:rPr>
          <w:rFonts w:ascii="Arial" w:hAnsi="Arial" w:cs="Arial"/>
          <w:sz w:val="22"/>
          <w:szCs w:val="22"/>
        </w:rPr>
        <w:t xml:space="preserve">žlutém </w:t>
      </w:r>
      <w:r w:rsidRPr="00FB0889">
        <w:rPr>
          <w:rFonts w:ascii="Arial" w:hAnsi="Arial" w:cs="Arial"/>
          <w:sz w:val="22"/>
          <w:szCs w:val="22"/>
        </w:rPr>
        <w:t>sloupci vyplní účastník ANO/NE. Pokud je u parametru požadován číselný údaj, je účastník povinen jej uvést.</w:t>
      </w:r>
    </w:p>
    <w:p w14:paraId="5F8FD3E0" w14:textId="7C8BFDCC" w:rsidR="00150A73" w:rsidRPr="00FB0889" w:rsidRDefault="006E1307" w:rsidP="008F188B">
      <w:pPr>
        <w:jc w:val="both"/>
        <w:rPr>
          <w:rFonts w:ascii="Arial" w:hAnsi="Arial" w:cs="Arial"/>
          <w:b/>
          <w:sz w:val="22"/>
          <w:szCs w:val="22"/>
        </w:rPr>
      </w:pPr>
      <w:r w:rsidRPr="00FB0889">
        <w:rPr>
          <w:rFonts w:ascii="Arial" w:hAnsi="Arial" w:cs="Arial"/>
          <w:b/>
          <w:sz w:val="22"/>
          <w:szCs w:val="22"/>
        </w:rPr>
        <w:t>Nesplnění kteréhokoliv parametru nebo uvedení NE, je důvodem k vyloučení účastníka.</w:t>
      </w:r>
    </w:p>
    <w:p w14:paraId="2194704D" w14:textId="77777777" w:rsidR="008F188B" w:rsidRPr="00FB0889" w:rsidRDefault="008F188B" w:rsidP="0010459F">
      <w:pPr>
        <w:jc w:val="both"/>
        <w:rPr>
          <w:rFonts w:ascii="Arial" w:hAnsi="Arial" w:cs="Arial"/>
          <w:sz w:val="22"/>
          <w:szCs w:val="22"/>
        </w:rPr>
      </w:pPr>
    </w:p>
    <w:p w14:paraId="31370D4F" w14:textId="37FA6B1E" w:rsidR="00307196" w:rsidRPr="00FB0889" w:rsidRDefault="00307196" w:rsidP="00307196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  <w:r w:rsidRPr="00FB0889">
        <w:rPr>
          <w:rFonts w:ascii="Arial" w:hAnsi="Arial" w:cs="Arial"/>
          <w:color w:val="2E5395"/>
          <w:sz w:val="32"/>
          <w:szCs w:val="32"/>
        </w:rPr>
        <w:t xml:space="preserve">1) </w:t>
      </w:r>
      <w:bookmarkStart w:id="1" w:name="_Hlk183431855"/>
      <w:r w:rsidR="00290F64" w:rsidRPr="00FB0889">
        <w:rPr>
          <w:rFonts w:ascii="Arial" w:hAnsi="Arial" w:cs="Arial"/>
          <w:color w:val="2E5395"/>
          <w:sz w:val="32"/>
          <w:szCs w:val="32"/>
        </w:rPr>
        <w:t>Stolní počítač</w:t>
      </w:r>
      <w:bookmarkEnd w:id="1"/>
      <w:r w:rsidR="00DF0C86" w:rsidRPr="00FB0889">
        <w:rPr>
          <w:rFonts w:ascii="Arial" w:hAnsi="Arial" w:cs="Arial"/>
          <w:color w:val="2E5395"/>
          <w:sz w:val="32"/>
          <w:szCs w:val="32"/>
        </w:rPr>
        <w:t xml:space="preserve">: </w:t>
      </w:r>
      <w:r w:rsidR="0091071D">
        <w:rPr>
          <w:rFonts w:ascii="Arial" w:hAnsi="Arial" w:cs="Arial"/>
          <w:color w:val="2E5395"/>
          <w:sz w:val="32"/>
          <w:szCs w:val="32"/>
        </w:rPr>
        <w:t>68</w:t>
      </w:r>
      <w:r w:rsidR="00DF0C86" w:rsidRPr="00FB0889">
        <w:rPr>
          <w:rFonts w:ascii="Arial" w:hAnsi="Arial" w:cs="Arial"/>
          <w:color w:val="2E5395"/>
          <w:sz w:val="32"/>
          <w:szCs w:val="32"/>
        </w:rPr>
        <w:t xml:space="preserve"> ks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215"/>
        <w:gridCol w:w="845"/>
      </w:tblGrid>
      <w:tr w:rsidR="00307196" w:rsidRPr="00FB0889" w14:paraId="16EC5D40" w14:textId="77777777" w:rsidTr="009B397D">
        <w:tc>
          <w:tcPr>
            <w:tcW w:w="9060" w:type="dxa"/>
            <w:gridSpan w:val="2"/>
            <w:shd w:val="clear" w:color="auto" w:fill="E7E6E6" w:themeFill="background2"/>
          </w:tcPr>
          <w:p w14:paraId="28065B61" w14:textId="77777777" w:rsidR="00307196" w:rsidRPr="00FB0889" w:rsidRDefault="00307196" w:rsidP="009C4FF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bookmarkStart w:id="2" w:name="_Hlk183419594"/>
            <w:r w:rsidRPr="00FB0889">
              <w:rPr>
                <w:rFonts w:ascii="Arial" w:hAnsi="Arial" w:cs="Arial"/>
                <w:b/>
                <w:sz w:val="22"/>
                <w:szCs w:val="22"/>
              </w:rPr>
              <w:t>Technické parametry</w:t>
            </w:r>
          </w:p>
        </w:tc>
      </w:tr>
      <w:tr w:rsidR="00345A00" w:rsidRPr="00FB0889" w14:paraId="6387FD9F" w14:textId="77777777" w:rsidTr="009B397D">
        <w:tc>
          <w:tcPr>
            <w:tcW w:w="8215" w:type="dxa"/>
          </w:tcPr>
          <w:p w14:paraId="04C21EE5" w14:textId="21BDC21A" w:rsidR="00345A00" w:rsidRPr="00FB0889" w:rsidRDefault="00E80084" w:rsidP="00C8271F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FB0889">
              <w:rPr>
                <w:rFonts w:ascii="Arial" w:hAnsi="Arial" w:cs="Arial"/>
                <w:b/>
                <w:sz w:val="22"/>
                <w:szCs w:val="22"/>
              </w:rPr>
              <w:t xml:space="preserve">OS Windows 11 </w:t>
            </w:r>
            <w:r w:rsidR="00615993" w:rsidRPr="00FB0889">
              <w:rPr>
                <w:rFonts w:ascii="Arial" w:hAnsi="Arial" w:cs="Arial"/>
                <w:b/>
                <w:sz w:val="22"/>
                <w:szCs w:val="22"/>
              </w:rPr>
              <w:t>Pro</w:t>
            </w:r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 xml:space="preserve"> – předinstalovaná verze OS (</w:t>
            </w:r>
            <w:proofErr w:type="spellStart"/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>cz</w:t>
            </w:r>
            <w:proofErr w:type="spellEnd"/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2627E4F9" w14:textId="77777777" w:rsidR="00345A00" w:rsidRPr="00FB0889" w:rsidRDefault="00345A00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084" w:rsidRPr="00FB0889" w14:paraId="343CEEE4" w14:textId="77777777" w:rsidTr="009B397D">
        <w:tc>
          <w:tcPr>
            <w:tcW w:w="8215" w:type="dxa"/>
          </w:tcPr>
          <w:p w14:paraId="2B8C6498" w14:textId="40752D95" w:rsidR="00E80084" w:rsidRPr="00FB0889" w:rsidRDefault="00E80084" w:rsidP="00C827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 xml:space="preserve">Skříň typu </w:t>
            </w:r>
            <w:r w:rsidR="00615993" w:rsidRPr="00FB0889">
              <w:rPr>
                <w:rFonts w:ascii="Arial" w:hAnsi="Arial" w:cs="Arial"/>
                <w:sz w:val="22"/>
                <w:szCs w:val="22"/>
              </w:rPr>
              <w:t>mini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43FBF6EE" w14:textId="77777777" w:rsidR="00E80084" w:rsidRPr="00FB0889" w:rsidRDefault="00E80084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5A00" w:rsidRPr="00FB0889" w14:paraId="1175C143" w14:textId="77777777" w:rsidTr="009B397D">
        <w:tc>
          <w:tcPr>
            <w:tcW w:w="8215" w:type="dxa"/>
          </w:tcPr>
          <w:p w14:paraId="73199C71" w14:textId="142A23FC" w:rsidR="00345A00" w:rsidRPr="00FB0889" w:rsidRDefault="00615993" w:rsidP="00C8271F">
            <w:pPr>
              <w:pStyle w:val="Default"/>
              <w:tabs>
                <w:tab w:val="left" w:pos="900"/>
              </w:tabs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bCs/>
                <w:sz w:val="22"/>
                <w:szCs w:val="22"/>
              </w:rPr>
              <w:t xml:space="preserve">Procesor </w:t>
            </w:r>
            <w:r w:rsidR="001F1792" w:rsidRPr="00FB0889">
              <w:rPr>
                <w:rFonts w:ascii="Arial" w:hAnsi="Arial" w:cs="Arial"/>
                <w:bCs/>
                <w:sz w:val="22"/>
                <w:szCs w:val="22"/>
              </w:rPr>
              <w:t xml:space="preserve">Intel </w:t>
            </w:r>
            <w:proofErr w:type="spellStart"/>
            <w:r w:rsidRPr="00FB0889">
              <w:rPr>
                <w:rFonts w:ascii="Arial" w:hAnsi="Arial" w:cs="Arial"/>
                <w:bCs/>
                <w:sz w:val="22"/>
                <w:szCs w:val="22"/>
              </w:rPr>
              <w:t>Core</w:t>
            </w:r>
            <w:proofErr w:type="spellEnd"/>
            <w:r w:rsidRPr="00FB088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86B80" w:rsidRPr="00FB0889"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Pr="00FB0889">
              <w:rPr>
                <w:rFonts w:ascii="Arial" w:hAnsi="Arial" w:cs="Arial"/>
                <w:bCs/>
                <w:sz w:val="22"/>
                <w:szCs w:val="22"/>
              </w:rPr>
              <w:t xml:space="preserve">5 </w:t>
            </w:r>
            <w:r w:rsidR="00086B80" w:rsidRPr="00FB0889">
              <w:rPr>
                <w:rFonts w:ascii="Arial" w:hAnsi="Arial" w:cs="Arial"/>
                <w:bCs/>
                <w:sz w:val="22"/>
                <w:szCs w:val="22"/>
              </w:rPr>
              <w:t xml:space="preserve">nebo </w:t>
            </w:r>
            <w:r w:rsidR="001F1792" w:rsidRPr="00FB0889">
              <w:rPr>
                <w:rFonts w:ascii="Arial" w:hAnsi="Arial" w:cs="Arial"/>
                <w:bCs/>
                <w:sz w:val="22"/>
                <w:szCs w:val="22"/>
              </w:rPr>
              <w:t xml:space="preserve">AMD </w:t>
            </w:r>
            <w:proofErr w:type="spellStart"/>
            <w:r w:rsidR="00086B80" w:rsidRPr="00FB0889">
              <w:rPr>
                <w:rFonts w:ascii="Arial" w:hAnsi="Arial" w:cs="Arial"/>
                <w:bCs/>
                <w:sz w:val="22"/>
                <w:szCs w:val="22"/>
              </w:rPr>
              <w:t>Ryzen</w:t>
            </w:r>
            <w:proofErr w:type="spellEnd"/>
            <w:r w:rsidR="00086B80" w:rsidRPr="00FB0889">
              <w:rPr>
                <w:rFonts w:ascii="Arial" w:hAnsi="Arial" w:cs="Arial"/>
                <w:bCs/>
                <w:sz w:val="22"/>
                <w:szCs w:val="22"/>
              </w:rPr>
              <w:t xml:space="preserve"> 5 vydané od roku 2024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38939988" w14:textId="77777777" w:rsidR="00345A00" w:rsidRPr="00FB0889" w:rsidRDefault="00345A00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4624873F" w14:textId="77777777" w:rsidTr="009B397D">
        <w:tc>
          <w:tcPr>
            <w:tcW w:w="8215" w:type="dxa"/>
          </w:tcPr>
          <w:p w14:paraId="6E3557F9" w14:textId="1E4D624C" w:rsidR="00022202" w:rsidRPr="00FB0889" w:rsidRDefault="00022202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Grafická karta integrovaná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0F7CE9DD" w14:textId="77777777" w:rsidR="00022202" w:rsidRPr="00FB0889" w:rsidRDefault="00022202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5A00" w:rsidRPr="00FB0889" w14:paraId="3C79DC5A" w14:textId="77777777" w:rsidTr="009B397D">
        <w:tc>
          <w:tcPr>
            <w:tcW w:w="8215" w:type="dxa"/>
          </w:tcPr>
          <w:p w14:paraId="6D83EC6C" w14:textId="2B341AE3" w:rsidR="00345A00" w:rsidRPr="00FB0889" w:rsidRDefault="00C8271F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RAM 16 GB DDR5 (min. 1x volný RAM slot pro rozšíření)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7911D734" w14:textId="77777777" w:rsidR="00345A00" w:rsidRPr="00FB0889" w:rsidRDefault="00345A00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71F" w:rsidRPr="00FB0889" w14:paraId="479F299A" w14:textId="77777777" w:rsidTr="009B397D">
        <w:tc>
          <w:tcPr>
            <w:tcW w:w="8215" w:type="dxa"/>
          </w:tcPr>
          <w:p w14:paraId="2A074948" w14:textId="602F9BD0" w:rsidR="00C8271F" w:rsidRPr="00FB0889" w:rsidRDefault="00C8271F" w:rsidP="00C827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0889">
              <w:rPr>
                <w:rFonts w:ascii="Arial" w:hAnsi="Arial" w:cs="Arial"/>
                <w:sz w:val="22"/>
                <w:szCs w:val="22"/>
              </w:rPr>
              <w:t>NVMe</w:t>
            </w:r>
            <w:proofErr w:type="spellEnd"/>
            <w:r w:rsidRPr="00FB0889">
              <w:rPr>
                <w:rFonts w:ascii="Arial" w:hAnsi="Arial" w:cs="Arial"/>
                <w:sz w:val="22"/>
                <w:szCs w:val="22"/>
              </w:rPr>
              <w:t xml:space="preserve"> SSD 512 GB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749307CD" w14:textId="77777777" w:rsidR="00C8271F" w:rsidRPr="00FB0889" w:rsidRDefault="00C8271F" w:rsidP="00C827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084" w:rsidRPr="00FB0889" w14:paraId="3FD30881" w14:textId="77777777" w:rsidTr="009B397D">
        <w:tc>
          <w:tcPr>
            <w:tcW w:w="8215" w:type="dxa"/>
          </w:tcPr>
          <w:p w14:paraId="5D28CC83" w14:textId="0FDA4FB7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min. 5x USB port</w:t>
            </w:r>
            <w:r w:rsidR="001F1792" w:rsidRPr="00FB0889">
              <w:rPr>
                <w:rFonts w:ascii="Arial" w:hAnsi="Arial" w:cs="Arial"/>
                <w:sz w:val="22"/>
                <w:szCs w:val="22"/>
              </w:rPr>
              <w:t xml:space="preserve"> A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013A9782" w14:textId="77777777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084" w:rsidRPr="00FB0889" w14:paraId="557B7095" w14:textId="77777777" w:rsidTr="009B397D">
        <w:tc>
          <w:tcPr>
            <w:tcW w:w="8215" w:type="dxa"/>
          </w:tcPr>
          <w:p w14:paraId="19C05327" w14:textId="223C4ABB" w:rsidR="00E80084" w:rsidRPr="00FB0889" w:rsidRDefault="00086B80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2</w:t>
            </w:r>
            <w:r w:rsidR="00E80084" w:rsidRPr="00FB0889">
              <w:rPr>
                <w:rFonts w:ascii="Arial" w:hAnsi="Arial" w:cs="Arial"/>
                <w:sz w:val="22"/>
                <w:szCs w:val="22"/>
              </w:rPr>
              <w:t xml:space="preserve">x HDMI </w:t>
            </w:r>
            <w:r w:rsidRPr="00FB0889">
              <w:rPr>
                <w:rFonts w:ascii="Arial" w:hAnsi="Arial" w:cs="Arial"/>
                <w:sz w:val="22"/>
                <w:szCs w:val="22"/>
              </w:rPr>
              <w:t>nebo</w:t>
            </w:r>
            <w:r w:rsidR="00E80084" w:rsidRPr="00FB08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B0889">
              <w:rPr>
                <w:rFonts w:ascii="Arial" w:hAnsi="Arial" w:cs="Arial"/>
                <w:sz w:val="22"/>
                <w:szCs w:val="22"/>
              </w:rPr>
              <w:t xml:space="preserve">1x HDMI a </w:t>
            </w:r>
            <w:r w:rsidR="00E80084" w:rsidRPr="00FB0889">
              <w:rPr>
                <w:rFonts w:ascii="Arial" w:hAnsi="Arial" w:cs="Arial"/>
                <w:sz w:val="22"/>
                <w:szCs w:val="22"/>
              </w:rPr>
              <w:t>1x DP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0242BDE3" w14:textId="77777777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084" w:rsidRPr="00FB0889" w14:paraId="2BE2FEFA" w14:textId="77777777" w:rsidTr="009B397D">
        <w:tc>
          <w:tcPr>
            <w:tcW w:w="8215" w:type="dxa"/>
          </w:tcPr>
          <w:p w14:paraId="7B9ADC3A" w14:textId="100CA130" w:rsidR="00E80084" w:rsidRPr="00FB0889" w:rsidRDefault="00E80084" w:rsidP="00E80084">
            <w:pPr>
              <w:pStyle w:val="Default"/>
              <w:tabs>
                <w:tab w:val="left" w:pos="930"/>
              </w:tabs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1x Ethernet 1Gb/s RJ45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7EFF86CA" w14:textId="77777777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084" w:rsidRPr="00FB0889" w14:paraId="3AD3762B" w14:textId="77777777" w:rsidTr="009B397D">
        <w:tc>
          <w:tcPr>
            <w:tcW w:w="8215" w:type="dxa"/>
          </w:tcPr>
          <w:p w14:paraId="052AB687" w14:textId="4A8A2C6E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Možnost otevření skříně PC bez ztráty záruky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52A90FE4" w14:textId="77777777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084" w:rsidRPr="00FB0889" w14:paraId="6BA6B1FD" w14:textId="77777777" w:rsidTr="009B397D">
        <w:tc>
          <w:tcPr>
            <w:tcW w:w="8215" w:type="dxa"/>
          </w:tcPr>
          <w:p w14:paraId="095E406B" w14:textId="2BC61E85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Výrobce poskytne webovou stránku, kde bude možné zobrazit informace o stavu záruky a soubory ovladačů ke stažení na základě zadání výrobního čísla zařízení.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7FDA100D" w14:textId="77777777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397D" w:rsidRPr="00FB0889" w14:paraId="15C6E5E3" w14:textId="77777777" w:rsidTr="009B397D">
        <w:tc>
          <w:tcPr>
            <w:tcW w:w="8215" w:type="dxa"/>
          </w:tcPr>
          <w:p w14:paraId="5D692F61" w14:textId="258D473B" w:rsidR="009B397D" w:rsidRPr="00FB0889" w:rsidRDefault="009B397D" w:rsidP="009B397D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FB0889">
              <w:rPr>
                <w:rFonts w:ascii="Arial" w:hAnsi="Arial" w:cs="Arial"/>
              </w:rPr>
              <w:t>Požadovaná záruční doba</w:t>
            </w:r>
            <w:r w:rsidRPr="00FB0889">
              <w:rPr>
                <w:rFonts w:ascii="Arial" w:hAnsi="Arial" w:cs="Arial"/>
                <w:b/>
              </w:rPr>
              <w:t xml:space="preserve"> min. 36 měsíců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274B7B53" w14:textId="77777777" w:rsidR="009B397D" w:rsidRPr="00FB0889" w:rsidRDefault="009B397D" w:rsidP="009B397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397D" w:rsidRPr="00FB0889" w14:paraId="39A70C1E" w14:textId="77777777" w:rsidTr="009B397D">
        <w:tc>
          <w:tcPr>
            <w:tcW w:w="8215" w:type="dxa"/>
          </w:tcPr>
          <w:p w14:paraId="25966A7A" w14:textId="6AB090F5" w:rsidR="009B397D" w:rsidRPr="00FB0889" w:rsidRDefault="009B397D" w:rsidP="009B397D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FB0889">
              <w:rPr>
                <w:rFonts w:ascii="Arial" w:hAnsi="Arial" w:cs="Arial"/>
                <w:b/>
                <w:sz w:val="22"/>
                <w:szCs w:val="22"/>
              </w:rPr>
              <w:t>Záruka min. 60 měsíců NBD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167FA343" w14:textId="77777777" w:rsidR="009B397D" w:rsidRPr="00FB0889" w:rsidRDefault="009B397D" w:rsidP="009B397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"/>
    </w:tbl>
    <w:p w14:paraId="6B08FDE9" w14:textId="77777777" w:rsidR="00C8271F" w:rsidRPr="00FB0889" w:rsidRDefault="00C8271F" w:rsidP="00307196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</w:p>
    <w:p w14:paraId="3840182F" w14:textId="5F1424EF" w:rsidR="00307196" w:rsidRPr="00FB0889" w:rsidRDefault="00307196" w:rsidP="00307196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  <w:r w:rsidRPr="00FB0889">
        <w:rPr>
          <w:rFonts w:ascii="Arial" w:hAnsi="Arial" w:cs="Arial"/>
          <w:color w:val="2E5395"/>
          <w:sz w:val="32"/>
          <w:szCs w:val="32"/>
        </w:rPr>
        <w:t xml:space="preserve">2) </w:t>
      </w:r>
      <w:r w:rsidR="00B90B7C" w:rsidRPr="00FB0889">
        <w:rPr>
          <w:rFonts w:ascii="Arial" w:hAnsi="Arial" w:cs="Arial"/>
          <w:color w:val="2E5395"/>
          <w:sz w:val="32"/>
          <w:szCs w:val="32"/>
        </w:rPr>
        <w:t>Notebooky</w:t>
      </w:r>
      <w:r w:rsidR="00DF0C86" w:rsidRPr="00FB0889">
        <w:rPr>
          <w:rFonts w:ascii="Arial" w:hAnsi="Arial" w:cs="Arial"/>
          <w:color w:val="2E5395"/>
          <w:sz w:val="32"/>
          <w:szCs w:val="32"/>
        </w:rPr>
        <w:t xml:space="preserve">: </w:t>
      </w:r>
      <w:r w:rsidR="0091071D">
        <w:rPr>
          <w:rFonts w:ascii="Arial" w:hAnsi="Arial" w:cs="Arial"/>
          <w:color w:val="2E5395"/>
          <w:sz w:val="32"/>
          <w:szCs w:val="32"/>
        </w:rPr>
        <w:t>23</w:t>
      </w:r>
      <w:r w:rsidR="00DF0C86" w:rsidRPr="00FB0889">
        <w:rPr>
          <w:rFonts w:ascii="Arial" w:hAnsi="Arial" w:cs="Arial"/>
          <w:color w:val="2E5395"/>
          <w:sz w:val="32"/>
          <w:szCs w:val="32"/>
        </w:rPr>
        <w:t xml:space="preserve"> ks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215"/>
        <w:gridCol w:w="845"/>
      </w:tblGrid>
      <w:tr w:rsidR="00E80084" w:rsidRPr="00FB0889" w14:paraId="283BF1B0" w14:textId="77777777" w:rsidTr="009B397D">
        <w:tc>
          <w:tcPr>
            <w:tcW w:w="9060" w:type="dxa"/>
            <w:gridSpan w:val="2"/>
            <w:shd w:val="clear" w:color="auto" w:fill="E7E6E6" w:themeFill="background2"/>
          </w:tcPr>
          <w:p w14:paraId="2A15FA9C" w14:textId="77777777" w:rsidR="00E80084" w:rsidRPr="00FB0889" w:rsidRDefault="00E80084" w:rsidP="0020123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b/>
                <w:sz w:val="22"/>
                <w:szCs w:val="22"/>
              </w:rPr>
              <w:t>Technické parametry</w:t>
            </w:r>
          </w:p>
        </w:tc>
      </w:tr>
      <w:tr w:rsidR="00086B80" w:rsidRPr="00FB0889" w14:paraId="6060A991" w14:textId="77777777" w:rsidTr="009B397D">
        <w:tc>
          <w:tcPr>
            <w:tcW w:w="8215" w:type="dxa"/>
          </w:tcPr>
          <w:p w14:paraId="1EB3BD90" w14:textId="5B97028B" w:rsidR="00086B80" w:rsidRPr="00FB0889" w:rsidRDefault="00086B80" w:rsidP="00086B80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FB0889">
              <w:rPr>
                <w:rFonts w:ascii="Arial" w:hAnsi="Arial" w:cs="Arial"/>
                <w:b/>
                <w:sz w:val="22"/>
                <w:szCs w:val="22"/>
              </w:rPr>
              <w:t xml:space="preserve">OS Windows 11 </w:t>
            </w:r>
            <w:proofErr w:type="gramStart"/>
            <w:r w:rsidRPr="00FB0889">
              <w:rPr>
                <w:rFonts w:ascii="Arial" w:hAnsi="Arial" w:cs="Arial"/>
                <w:b/>
                <w:sz w:val="22"/>
                <w:szCs w:val="22"/>
              </w:rPr>
              <w:t>Pro</w:t>
            </w:r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 xml:space="preserve"> - předinstalovaná</w:t>
            </w:r>
            <w:proofErr w:type="gramEnd"/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 xml:space="preserve"> verze OS (</w:t>
            </w:r>
            <w:proofErr w:type="spellStart"/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>cz</w:t>
            </w:r>
            <w:proofErr w:type="spellEnd"/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707C01DF" w14:textId="77777777" w:rsidR="00086B80" w:rsidRPr="00FB0889" w:rsidRDefault="00086B80" w:rsidP="00086B8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6B80" w:rsidRPr="00FB0889" w14:paraId="0BFE59EA" w14:textId="77777777" w:rsidTr="009B397D">
        <w:tc>
          <w:tcPr>
            <w:tcW w:w="8215" w:type="dxa"/>
          </w:tcPr>
          <w:p w14:paraId="0A3AAE88" w14:textId="2A51842A" w:rsidR="00086B80" w:rsidRPr="00FB0889" w:rsidRDefault="00086B80" w:rsidP="008967A9">
            <w:pPr>
              <w:pStyle w:val="Default"/>
              <w:tabs>
                <w:tab w:val="left" w:pos="900"/>
              </w:tabs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bCs/>
                <w:sz w:val="22"/>
                <w:szCs w:val="22"/>
              </w:rPr>
              <w:t xml:space="preserve">Procesor </w:t>
            </w:r>
            <w:r w:rsidR="001F1792" w:rsidRPr="00FB0889">
              <w:rPr>
                <w:rFonts w:ascii="Arial" w:hAnsi="Arial" w:cs="Arial"/>
                <w:bCs/>
                <w:sz w:val="22"/>
                <w:szCs w:val="22"/>
              </w:rPr>
              <w:t xml:space="preserve">Intel </w:t>
            </w:r>
            <w:proofErr w:type="spellStart"/>
            <w:r w:rsidRPr="00FB0889">
              <w:rPr>
                <w:rFonts w:ascii="Arial" w:hAnsi="Arial" w:cs="Arial"/>
                <w:bCs/>
                <w:sz w:val="22"/>
                <w:szCs w:val="22"/>
              </w:rPr>
              <w:t>Core</w:t>
            </w:r>
            <w:proofErr w:type="spellEnd"/>
            <w:r w:rsidRPr="00FB0889">
              <w:rPr>
                <w:rFonts w:ascii="Arial" w:hAnsi="Arial" w:cs="Arial"/>
                <w:bCs/>
                <w:sz w:val="22"/>
                <w:szCs w:val="22"/>
              </w:rPr>
              <w:t xml:space="preserve"> i5 nebo </w:t>
            </w:r>
            <w:r w:rsidR="001F1792" w:rsidRPr="00FB0889">
              <w:rPr>
                <w:rFonts w:ascii="Arial" w:hAnsi="Arial" w:cs="Arial"/>
                <w:bCs/>
                <w:sz w:val="22"/>
                <w:szCs w:val="22"/>
              </w:rPr>
              <w:t xml:space="preserve">AMD </w:t>
            </w:r>
            <w:proofErr w:type="spellStart"/>
            <w:r w:rsidRPr="00FB0889">
              <w:rPr>
                <w:rFonts w:ascii="Arial" w:hAnsi="Arial" w:cs="Arial"/>
                <w:bCs/>
                <w:sz w:val="22"/>
                <w:szCs w:val="22"/>
              </w:rPr>
              <w:t>Ryzen</w:t>
            </w:r>
            <w:proofErr w:type="spellEnd"/>
            <w:r w:rsidRPr="00FB0889">
              <w:rPr>
                <w:rFonts w:ascii="Arial" w:hAnsi="Arial" w:cs="Arial"/>
                <w:bCs/>
                <w:sz w:val="22"/>
                <w:szCs w:val="22"/>
              </w:rPr>
              <w:t xml:space="preserve"> 5 vydané od roku 2024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08464CD6" w14:textId="77777777" w:rsidR="00086B80" w:rsidRPr="00FB0889" w:rsidRDefault="00086B80" w:rsidP="008967A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2DA04EF8" w14:textId="77777777" w:rsidTr="009B397D">
        <w:tc>
          <w:tcPr>
            <w:tcW w:w="8215" w:type="dxa"/>
          </w:tcPr>
          <w:p w14:paraId="4C10CA9C" w14:textId="05BFF9EF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Grafická karta integrovaná, 1x HDMI výstup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3B39A5F4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37F" w:rsidRPr="00FB0889" w14:paraId="173C365F" w14:textId="77777777" w:rsidTr="009B397D">
        <w:tc>
          <w:tcPr>
            <w:tcW w:w="8215" w:type="dxa"/>
          </w:tcPr>
          <w:p w14:paraId="76195006" w14:textId="18414FC3" w:rsidR="003B737F" w:rsidRPr="00FB0889" w:rsidRDefault="003B737F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Displej 15,6 – 16“ / IPS, OLED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441FE90B" w14:textId="77777777" w:rsidR="003B737F" w:rsidRPr="00FB0889" w:rsidRDefault="003B737F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052A1717" w14:textId="77777777" w:rsidTr="009B397D">
        <w:tc>
          <w:tcPr>
            <w:tcW w:w="8215" w:type="dxa"/>
          </w:tcPr>
          <w:p w14:paraId="218C5C5D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RAM 16 GB DDR5 (min. 1x volný RAM slot pro rozšíření)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20C01D20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3F605CA9" w14:textId="77777777" w:rsidTr="009B397D">
        <w:tc>
          <w:tcPr>
            <w:tcW w:w="8215" w:type="dxa"/>
          </w:tcPr>
          <w:p w14:paraId="3AC48541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0889">
              <w:rPr>
                <w:rFonts w:ascii="Arial" w:hAnsi="Arial" w:cs="Arial"/>
                <w:sz w:val="22"/>
                <w:szCs w:val="22"/>
              </w:rPr>
              <w:t>NVMe</w:t>
            </w:r>
            <w:proofErr w:type="spellEnd"/>
            <w:r w:rsidRPr="00FB0889">
              <w:rPr>
                <w:rFonts w:ascii="Arial" w:hAnsi="Arial" w:cs="Arial"/>
                <w:sz w:val="22"/>
                <w:szCs w:val="22"/>
              </w:rPr>
              <w:t xml:space="preserve"> SSD 512 GB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2038D56C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1C6FBB74" w14:textId="77777777" w:rsidTr="009B397D">
        <w:tc>
          <w:tcPr>
            <w:tcW w:w="8215" w:type="dxa"/>
          </w:tcPr>
          <w:p w14:paraId="73608377" w14:textId="06D4908C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 xml:space="preserve">USB porty min. 1x typ A </w:t>
            </w:r>
            <w:proofErr w:type="spellStart"/>
            <w:r w:rsidRPr="00FB0889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 w:rsidRPr="00FB0889">
              <w:rPr>
                <w:rFonts w:ascii="Arial" w:hAnsi="Arial" w:cs="Arial"/>
                <w:sz w:val="22"/>
                <w:szCs w:val="22"/>
              </w:rPr>
              <w:t xml:space="preserve"> 1x typ C, USB-C </w:t>
            </w:r>
            <w:proofErr w:type="spellStart"/>
            <w:r w:rsidRPr="00FB0889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FB08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B0889">
              <w:rPr>
                <w:rFonts w:ascii="Arial" w:hAnsi="Arial" w:cs="Arial"/>
                <w:sz w:val="22"/>
                <w:szCs w:val="22"/>
              </w:rPr>
              <w:t>delivery</w:t>
            </w:r>
            <w:proofErr w:type="spellEnd"/>
          </w:p>
        </w:tc>
        <w:tc>
          <w:tcPr>
            <w:tcW w:w="845" w:type="dxa"/>
            <w:shd w:val="clear" w:color="auto" w:fill="FFF2CC" w:themeFill="accent4" w:themeFillTint="33"/>
          </w:tcPr>
          <w:p w14:paraId="58A065D7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41CCA462" w14:textId="77777777" w:rsidTr="009B397D">
        <w:tc>
          <w:tcPr>
            <w:tcW w:w="8215" w:type="dxa"/>
          </w:tcPr>
          <w:p w14:paraId="1993ACDF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Výrobce poskytne webovou stránku, kde bude možné zobrazit informace o stavu záruky a soubory ovladačů ke stažení na základě zadání výrobního čísla zařízení.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515B976A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1DA33B9F" w14:textId="77777777" w:rsidTr="009B397D">
        <w:tc>
          <w:tcPr>
            <w:tcW w:w="8215" w:type="dxa"/>
          </w:tcPr>
          <w:p w14:paraId="62CB2C80" w14:textId="02B439E5" w:rsidR="00022202" w:rsidRPr="00FB0889" w:rsidRDefault="009B397D" w:rsidP="0002220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FB0889">
              <w:rPr>
                <w:rFonts w:ascii="Arial" w:hAnsi="Arial" w:cs="Arial"/>
              </w:rPr>
              <w:t>Požadovaná záruční doba</w:t>
            </w:r>
            <w:r w:rsidRPr="00FB0889">
              <w:rPr>
                <w:rFonts w:ascii="Arial" w:hAnsi="Arial" w:cs="Arial"/>
                <w:b/>
              </w:rPr>
              <w:t xml:space="preserve"> min. 36 měsíců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27770FBB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397D" w:rsidRPr="00FB0889" w14:paraId="05811A9B" w14:textId="77777777" w:rsidTr="009B397D">
        <w:tc>
          <w:tcPr>
            <w:tcW w:w="8215" w:type="dxa"/>
          </w:tcPr>
          <w:p w14:paraId="23612931" w14:textId="4CCF7EE0" w:rsidR="009B397D" w:rsidRPr="00FB0889" w:rsidRDefault="009B397D" w:rsidP="0002220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FB0889">
              <w:rPr>
                <w:rFonts w:ascii="Arial" w:hAnsi="Arial" w:cs="Arial"/>
                <w:b/>
                <w:sz w:val="22"/>
                <w:szCs w:val="22"/>
              </w:rPr>
              <w:lastRenderedPageBreak/>
              <w:t>Záruka min. 60 měsíců NBD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6175F692" w14:textId="77777777" w:rsidR="009B397D" w:rsidRPr="00FB0889" w:rsidRDefault="009B397D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D009A0" w14:textId="11E6CFAD" w:rsidR="00EB7D03" w:rsidRPr="00FB0889" w:rsidRDefault="00EB7D03" w:rsidP="00EB7D03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</w:p>
    <w:p w14:paraId="5D14B42F" w14:textId="1B5CA386" w:rsidR="00AD10D3" w:rsidRPr="00FB0889" w:rsidRDefault="00AD10D3" w:rsidP="00AD10D3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  <w:r w:rsidRPr="00FB0889">
        <w:rPr>
          <w:rFonts w:ascii="Arial" w:hAnsi="Arial" w:cs="Arial"/>
          <w:color w:val="2E5395"/>
          <w:sz w:val="32"/>
          <w:szCs w:val="32"/>
        </w:rPr>
        <w:t xml:space="preserve">3) Příslušenství: </w:t>
      </w:r>
      <w:r w:rsidR="0091071D">
        <w:rPr>
          <w:rFonts w:ascii="Arial" w:hAnsi="Arial" w:cs="Arial"/>
          <w:color w:val="2E5395"/>
          <w:sz w:val="32"/>
          <w:szCs w:val="32"/>
        </w:rPr>
        <w:t>23</w:t>
      </w:r>
      <w:r w:rsidRPr="00FB0889">
        <w:rPr>
          <w:rFonts w:ascii="Arial" w:hAnsi="Arial" w:cs="Arial"/>
          <w:color w:val="2E5395"/>
          <w:sz w:val="32"/>
          <w:szCs w:val="32"/>
        </w:rPr>
        <w:t xml:space="preserve"> ks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215"/>
        <w:gridCol w:w="845"/>
      </w:tblGrid>
      <w:tr w:rsidR="00AD10D3" w:rsidRPr="00FB0889" w14:paraId="472AD03A" w14:textId="77777777" w:rsidTr="00AD10D3">
        <w:tc>
          <w:tcPr>
            <w:tcW w:w="9060" w:type="dxa"/>
            <w:gridSpan w:val="2"/>
            <w:shd w:val="clear" w:color="auto" w:fill="E7E6E6" w:themeFill="background2"/>
          </w:tcPr>
          <w:p w14:paraId="2F756EDD" w14:textId="77777777" w:rsidR="00AD10D3" w:rsidRPr="00FB0889" w:rsidRDefault="00AD10D3" w:rsidP="00A6211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b/>
                <w:sz w:val="22"/>
                <w:szCs w:val="22"/>
              </w:rPr>
              <w:t>Technické parametry</w:t>
            </w:r>
          </w:p>
        </w:tc>
      </w:tr>
      <w:tr w:rsidR="00AD10D3" w:rsidRPr="00FB0889" w14:paraId="647BE152" w14:textId="77777777" w:rsidTr="00AD10D3">
        <w:tc>
          <w:tcPr>
            <w:tcW w:w="8215" w:type="dxa"/>
          </w:tcPr>
          <w:p w14:paraId="508326E6" w14:textId="3C01C0F8" w:rsidR="00AD10D3" w:rsidRPr="00104099" w:rsidRDefault="00AD10D3" w:rsidP="00A62113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104099">
              <w:rPr>
                <w:rFonts w:ascii="Arial" w:hAnsi="Arial" w:cs="Arial"/>
                <w:bCs/>
                <w:sz w:val="22"/>
                <w:szCs w:val="22"/>
              </w:rPr>
              <w:t>Dokovací stanice (</w:t>
            </w:r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 xml:space="preserve">2xHDMI nebo 1x HDMI a 1xDP, 4xUSB-A, 1xUSB-C </w:t>
            </w:r>
            <w:proofErr w:type="gramStart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>100W</w:t>
            </w:r>
            <w:proofErr w:type="gramEnd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>power</w:t>
            </w:r>
            <w:proofErr w:type="spellEnd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>delivery</w:t>
            </w:r>
            <w:proofErr w:type="spellEnd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 xml:space="preserve">, 1x 1Gb/s RJ45, 1x </w:t>
            </w:r>
            <w:proofErr w:type="spellStart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>jack</w:t>
            </w:r>
            <w:proofErr w:type="spellEnd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 xml:space="preserve"> 3,5mm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527819A0" w14:textId="77777777" w:rsidR="00AD10D3" w:rsidRPr="00FB0889" w:rsidRDefault="00AD10D3" w:rsidP="00A6211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ED8F7D" w14:textId="77777777" w:rsidR="00AD10D3" w:rsidRPr="00FB0889" w:rsidRDefault="00AD10D3" w:rsidP="00EB7D03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</w:p>
    <w:sectPr w:rsidR="00AD10D3" w:rsidRPr="00FB0889" w:rsidSect="00EB7D03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BFCCD" w14:textId="77777777" w:rsidR="00297B39" w:rsidRDefault="00297B39" w:rsidP="00150A73">
      <w:r>
        <w:separator/>
      </w:r>
    </w:p>
  </w:endnote>
  <w:endnote w:type="continuationSeparator" w:id="0">
    <w:p w14:paraId="317EEDCF" w14:textId="77777777" w:rsidR="00297B39" w:rsidRDefault="00297B39" w:rsidP="0015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507B3" w14:textId="3739C0CB" w:rsidR="00E27791" w:rsidRDefault="00E27791" w:rsidP="00E27791">
    <w:pPr>
      <w:pStyle w:val="Zpat"/>
      <w:jc w:val="center"/>
    </w:pPr>
  </w:p>
  <w:p w14:paraId="7C69BDB7" w14:textId="3DA5F121" w:rsidR="00C36E98" w:rsidRPr="006874EF" w:rsidRDefault="00C36E98" w:rsidP="00E27791">
    <w:pPr>
      <w:pStyle w:val="Zpat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4922A" w14:textId="77777777" w:rsidR="00297B39" w:rsidRDefault="00297B39" w:rsidP="00150A73">
      <w:r>
        <w:separator/>
      </w:r>
    </w:p>
  </w:footnote>
  <w:footnote w:type="continuationSeparator" w:id="0">
    <w:p w14:paraId="7FAE6CB1" w14:textId="77777777" w:rsidR="00297B39" w:rsidRDefault="00297B39" w:rsidP="00150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6D0D9" w14:textId="21A049C1" w:rsidR="0071507C" w:rsidRPr="0071507C" w:rsidRDefault="0071507C" w:rsidP="0071507C">
    <w:pPr>
      <w:pStyle w:val="Default"/>
      <w:rPr>
        <w:rFonts w:ascii="Times New Roman" w:hAnsi="Times New Roman" w:cs="Times New Roman"/>
        <w:b/>
        <w:sz w:val="22"/>
        <w:szCs w:val="22"/>
      </w:rPr>
    </w:pPr>
    <w:r w:rsidRPr="0071507C">
      <w:rPr>
        <w:rFonts w:ascii="Times New Roman" w:hAnsi="Times New Roman" w:cs="Times New Roman"/>
        <w:b/>
        <w:sz w:val="22"/>
        <w:szCs w:val="22"/>
      </w:rPr>
      <w:t xml:space="preserve">Veřejná zakázka – </w:t>
    </w:r>
    <w:r w:rsidR="00DF0C86" w:rsidRPr="00DF0C86">
      <w:rPr>
        <w:rFonts w:ascii="Times New Roman" w:hAnsi="Times New Roman" w:cs="Times New Roman"/>
        <w:b/>
        <w:i/>
        <w:sz w:val="22"/>
        <w:szCs w:val="22"/>
      </w:rPr>
      <w:t>Výpočetní technika 202</w:t>
    </w:r>
    <w:r w:rsidR="00B90B7C">
      <w:rPr>
        <w:rFonts w:ascii="Times New Roman" w:hAnsi="Times New Roman" w:cs="Times New Roman"/>
        <w:b/>
        <w:i/>
        <w:sz w:val="22"/>
        <w:szCs w:val="22"/>
      </w:rPr>
      <w:t>5 SUS PK</w:t>
    </w:r>
    <w:r w:rsidR="00DF0C86" w:rsidRPr="00DF0C86">
      <w:rPr>
        <w:rFonts w:ascii="Times New Roman" w:hAnsi="Times New Roman" w:cs="Times New Roman"/>
        <w:b/>
        <w:i/>
        <w:sz w:val="22"/>
        <w:szCs w:val="22"/>
      </w:rPr>
      <w:t xml:space="preserve"> – nákup PC</w:t>
    </w:r>
  </w:p>
  <w:p w14:paraId="5512154E" w14:textId="77151D82" w:rsidR="00150A73" w:rsidRDefault="00150A73" w:rsidP="0071507C">
    <w:pPr>
      <w:pStyle w:val="Zhlav"/>
      <w:jc w:val="right"/>
      <w:rPr>
        <w:sz w:val="20"/>
        <w:szCs w:val="20"/>
      </w:rPr>
    </w:pPr>
    <w:r w:rsidRPr="000D054D">
      <w:rPr>
        <w:sz w:val="20"/>
        <w:szCs w:val="20"/>
      </w:rPr>
      <w:t xml:space="preserve">Příloha č. </w:t>
    </w:r>
    <w:r w:rsidR="00263F4B">
      <w:rPr>
        <w:sz w:val="20"/>
        <w:szCs w:val="20"/>
      </w:rPr>
      <w:t>5</w:t>
    </w:r>
  </w:p>
  <w:p w14:paraId="7EA7BE78" w14:textId="77777777" w:rsidR="00263F4B" w:rsidRPr="00150A73" w:rsidRDefault="00263F4B" w:rsidP="0071507C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73D1C"/>
    <w:multiLevelType w:val="hybridMultilevel"/>
    <w:tmpl w:val="7D2473D0"/>
    <w:lvl w:ilvl="0" w:tplc="49CA3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13FDC"/>
    <w:multiLevelType w:val="hybridMultilevel"/>
    <w:tmpl w:val="53007750"/>
    <w:lvl w:ilvl="0" w:tplc="04050001">
      <w:start w:val="1"/>
      <w:numFmt w:val="bullet"/>
      <w:lvlText w:val=""/>
      <w:lvlJc w:val="left"/>
      <w:pPr>
        <w:ind w:left="-2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-19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-1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-5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</w:abstractNum>
  <w:abstractNum w:abstractNumId="2" w15:restartNumberingAfterBreak="0">
    <w:nsid w:val="7C1A4A68"/>
    <w:multiLevelType w:val="hybridMultilevel"/>
    <w:tmpl w:val="69E03B68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366879088">
    <w:abstractNumId w:val="1"/>
  </w:num>
  <w:num w:numId="2" w16cid:durableId="1738285640">
    <w:abstractNumId w:val="2"/>
  </w:num>
  <w:num w:numId="3" w16cid:durableId="1067067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C7"/>
    <w:rsid w:val="00022202"/>
    <w:rsid w:val="00044391"/>
    <w:rsid w:val="00085C9D"/>
    <w:rsid w:val="00086B80"/>
    <w:rsid w:val="00092D35"/>
    <w:rsid w:val="000D054D"/>
    <w:rsid w:val="000D7118"/>
    <w:rsid w:val="00104099"/>
    <w:rsid w:val="0010411D"/>
    <w:rsid w:val="0010459F"/>
    <w:rsid w:val="00150A73"/>
    <w:rsid w:val="0019598F"/>
    <w:rsid w:val="001A6847"/>
    <w:rsid w:val="001C5D6F"/>
    <w:rsid w:val="001F1792"/>
    <w:rsid w:val="00205684"/>
    <w:rsid w:val="002115EA"/>
    <w:rsid w:val="002348EB"/>
    <w:rsid w:val="00261D0E"/>
    <w:rsid w:val="0026328A"/>
    <w:rsid w:val="00263F4B"/>
    <w:rsid w:val="00290F64"/>
    <w:rsid w:val="00297B39"/>
    <w:rsid w:val="002A7042"/>
    <w:rsid w:val="002E7867"/>
    <w:rsid w:val="00307196"/>
    <w:rsid w:val="003147DA"/>
    <w:rsid w:val="00340D98"/>
    <w:rsid w:val="00345A00"/>
    <w:rsid w:val="00352EFB"/>
    <w:rsid w:val="0035408B"/>
    <w:rsid w:val="00372810"/>
    <w:rsid w:val="00375DDC"/>
    <w:rsid w:val="00383478"/>
    <w:rsid w:val="003975C5"/>
    <w:rsid w:val="003A0ABA"/>
    <w:rsid w:val="003B737F"/>
    <w:rsid w:val="0041322B"/>
    <w:rsid w:val="004E54F4"/>
    <w:rsid w:val="004F7B9D"/>
    <w:rsid w:val="00515618"/>
    <w:rsid w:val="00543028"/>
    <w:rsid w:val="00566782"/>
    <w:rsid w:val="005E2E83"/>
    <w:rsid w:val="005F5F64"/>
    <w:rsid w:val="005F708F"/>
    <w:rsid w:val="00615993"/>
    <w:rsid w:val="00620277"/>
    <w:rsid w:val="006546F8"/>
    <w:rsid w:val="00672C79"/>
    <w:rsid w:val="006874EF"/>
    <w:rsid w:val="006B516B"/>
    <w:rsid w:val="006C3991"/>
    <w:rsid w:val="006E1307"/>
    <w:rsid w:val="006E4EE6"/>
    <w:rsid w:val="0071507C"/>
    <w:rsid w:val="00760BB7"/>
    <w:rsid w:val="007954DE"/>
    <w:rsid w:val="007A1C66"/>
    <w:rsid w:val="007C2304"/>
    <w:rsid w:val="00833A47"/>
    <w:rsid w:val="00881C1B"/>
    <w:rsid w:val="008B583F"/>
    <w:rsid w:val="008F188B"/>
    <w:rsid w:val="008F34C7"/>
    <w:rsid w:val="00902D74"/>
    <w:rsid w:val="0091071D"/>
    <w:rsid w:val="0091486B"/>
    <w:rsid w:val="00915504"/>
    <w:rsid w:val="00937822"/>
    <w:rsid w:val="00943027"/>
    <w:rsid w:val="00980CD5"/>
    <w:rsid w:val="009A50B0"/>
    <w:rsid w:val="009B009E"/>
    <w:rsid w:val="009B397D"/>
    <w:rsid w:val="00A0113F"/>
    <w:rsid w:val="00A63BA0"/>
    <w:rsid w:val="00A86AF1"/>
    <w:rsid w:val="00A878B7"/>
    <w:rsid w:val="00A90C3E"/>
    <w:rsid w:val="00A922BA"/>
    <w:rsid w:val="00AB26F7"/>
    <w:rsid w:val="00AD10D3"/>
    <w:rsid w:val="00AF20BB"/>
    <w:rsid w:val="00B069E1"/>
    <w:rsid w:val="00B318D2"/>
    <w:rsid w:val="00B47182"/>
    <w:rsid w:val="00B90B7C"/>
    <w:rsid w:val="00BB1280"/>
    <w:rsid w:val="00BE77AF"/>
    <w:rsid w:val="00C03783"/>
    <w:rsid w:val="00C1287E"/>
    <w:rsid w:val="00C24F37"/>
    <w:rsid w:val="00C36E98"/>
    <w:rsid w:val="00C46FA1"/>
    <w:rsid w:val="00C7405C"/>
    <w:rsid w:val="00C8271F"/>
    <w:rsid w:val="00CA1C12"/>
    <w:rsid w:val="00CE0CBC"/>
    <w:rsid w:val="00D277EB"/>
    <w:rsid w:val="00D42212"/>
    <w:rsid w:val="00D616A0"/>
    <w:rsid w:val="00D65A18"/>
    <w:rsid w:val="00D77262"/>
    <w:rsid w:val="00DF0C86"/>
    <w:rsid w:val="00E112CB"/>
    <w:rsid w:val="00E27791"/>
    <w:rsid w:val="00E306E1"/>
    <w:rsid w:val="00E33AEB"/>
    <w:rsid w:val="00E42EA5"/>
    <w:rsid w:val="00E80084"/>
    <w:rsid w:val="00EB7D03"/>
    <w:rsid w:val="00EC5DC0"/>
    <w:rsid w:val="00F262C1"/>
    <w:rsid w:val="00F307CB"/>
    <w:rsid w:val="00F3085F"/>
    <w:rsid w:val="00F433EF"/>
    <w:rsid w:val="00FB0889"/>
    <w:rsid w:val="00FD3008"/>
    <w:rsid w:val="00FE4778"/>
    <w:rsid w:val="00FE48C3"/>
    <w:rsid w:val="00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7777F"/>
  <w15:chartTrackingRefBased/>
  <w15:docId w15:val="{2AB8A4DF-EA58-4F42-B90D-7FABCC01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50A73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50A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0A7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50A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0A73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50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24F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F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F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F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F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4F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4F37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nhideWhenUsed/>
    <w:rsid w:val="00044391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44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FE304-E50C-4E50-A03F-1C0DE718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384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Myšková Petra</dc:creator>
  <cp:keywords/>
  <dc:description/>
  <cp:lastModifiedBy>Václavíčková Veronika</cp:lastModifiedBy>
  <cp:revision>8</cp:revision>
  <dcterms:created xsi:type="dcterms:W3CDTF">2025-08-22T06:26:00Z</dcterms:created>
  <dcterms:modified xsi:type="dcterms:W3CDTF">2025-09-03T11:19:00Z</dcterms:modified>
</cp:coreProperties>
</file>